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9A7F80" w14:textId="77777777" w:rsidR="001939E1" w:rsidRPr="001939E1" w:rsidRDefault="001939E1" w:rsidP="001939E1">
      <w:pPr>
        <w:widowControl/>
        <w:jc w:val="center"/>
        <w:rPr>
          <w:rFonts w:asciiTheme="minorEastAsia" w:hAnsiTheme="minorEastAsia" w:cs="Libian SC Regular"/>
          <w:kern w:val="0"/>
          <w:sz w:val="28"/>
        </w:rPr>
      </w:pPr>
      <w:r w:rsidRPr="001939E1">
        <w:rPr>
          <w:rFonts w:asciiTheme="minorEastAsia" w:hAnsiTheme="minorEastAsia" w:cs="Libian SC Regular"/>
          <w:kern w:val="0"/>
          <w:sz w:val="28"/>
        </w:rPr>
        <w:t>JAWRO</w:t>
      </w:r>
      <w:r w:rsidRPr="001939E1">
        <w:rPr>
          <w:rFonts w:asciiTheme="minorEastAsia" w:hAnsiTheme="minorEastAsia" w:cs="Libian SC Regular" w:hint="eastAsia"/>
          <w:kern w:val="0"/>
          <w:sz w:val="28"/>
        </w:rPr>
        <w:t>の特別講演会に参加して</w:t>
      </w:r>
    </w:p>
    <w:p w14:paraId="491A1B61" w14:textId="77777777" w:rsidR="001939E1" w:rsidRDefault="001939E1" w:rsidP="001939E1">
      <w:pPr>
        <w:widowControl/>
        <w:jc w:val="right"/>
        <w:rPr>
          <w:rFonts w:asciiTheme="minorEastAsia" w:hAnsiTheme="minorEastAsia" w:cs="Libian SC Regular"/>
          <w:kern w:val="0"/>
        </w:rPr>
      </w:pPr>
      <w:r>
        <w:rPr>
          <w:rFonts w:asciiTheme="minorEastAsia" w:hAnsiTheme="minorEastAsia" w:cs="Libian SC Regular" w:hint="eastAsia"/>
          <w:kern w:val="0"/>
        </w:rPr>
        <w:t>順天堂大学医学部附属浦安病院放射線科</w:t>
      </w:r>
    </w:p>
    <w:p w14:paraId="099935D4" w14:textId="77777777" w:rsidR="001939E1" w:rsidRDefault="001939E1" w:rsidP="001939E1">
      <w:pPr>
        <w:widowControl/>
        <w:jc w:val="right"/>
        <w:rPr>
          <w:rFonts w:asciiTheme="minorEastAsia" w:hAnsiTheme="minorEastAsia" w:cs="Libian SC Regular"/>
          <w:kern w:val="0"/>
        </w:rPr>
      </w:pPr>
      <w:r>
        <w:rPr>
          <w:rFonts w:asciiTheme="minorEastAsia" w:hAnsiTheme="minorEastAsia" w:cs="Libian SC Regular" w:hint="eastAsia"/>
          <w:kern w:val="0"/>
        </w:rPr>
        <w:t>齋藤アンネ優子</w:t>
      </w:r>
    </w:p>
    <w:p w14:paraId="55B2B478" w14:textId="77777777" w:rsidR="00A53F06" w:rsidRDefault="0026284B" w:rsidP="00DF5C3B">
      <w:pPr>
        <w:ind w:left="420"/>
        <w:rPr>
          <w:rFonts w:asciiTheme="minorEastAsia" w:hAnsiTheme="minorEastAsia" w:cs="Libian SC Regular"/>
          <w:kern w:val="0"/>
        </w:rPr>
      </w:pPr>
      <w:r>
        <w:rPr>
          <w:rFonts w:asciiTheme="minorEastAsia" w:hAnsiTheme="minorEastAsia" w:cs="Libian SC Regular" w:hint="eastAsia"/>
          <w:kern w:val="0"/>
        </w:rPr>
        <w:t xml:space="preserve">　</w:t>
      </w:r>
      <w:r w:rsidR="005E2FF9">
        <w:rPr>
          <w:rFonts w:asciiTheme="minorEastAsia" w:hAnsiTheme="minorEastAsia" w:cs="Times New Roman"/>
          <w:kern w:val="0"/>
        </w:rPr>
        <w:t>2016</w:t>
      </w:r>
      <w:r w:rsidR="005E2FF9" w:rsidRPr="001939E1">
        <w:rPr>
          <w:rFonts w:asciiTheme="minorEastAsia" w:hAnsiTheme="minorEastAsia" w:cs="Libian SC Regular"/>
          <w:kern w:val="0"/>
        </w:rPr>
        <w:t>年</w:t>
      </w:r>
      <w:r w:rsidR="005E2FF9">
        <w:rPr>
          <w:rFonts w:asciiTheme="minorEastAsia" w:hAnsiTheme="minorEastAsia" w:cs="Times New Roman"/>
          <w:kern w:val="0"/>
        </w:rPr>
        <w:t>4</w:t>
      </w:r>
      <w:r w:rsidR="005E2FF9" w:rsidRPr="001939E1">
        <w:rPr>
          <w:rFonts w:asciiTheme="minorEastAsia" w:hAnsiTheme="minorEastAsia" w:cs="Libian SC Regular"/>
          <w:kern w:val="0"/>
        </w:rPr>
        <w:t>月</w:t>
      </w:r>
      <w:r w:rsidR="005E2FF9">
        <w:rPr>
          <w:rFonts w:asciiTheme="minorEastAsia" w:hAnsiTheme="minorEastAsia" w:cs="Times New Roman"/>
          <w:kern w:val="0"/>
        </w:rPr>
        <w:t>16</w:t>
      </w:r>
      <w:r w:rsidR="005E2FF9" w:rsidRPr="001939E1">
        <w:rPr>
          <w:rFonts w:asciiTheme="minorEastAsia" w:hAnsiTheme="minorEastAsia" w:cs="Libian SC Regular"/>
          <w:kern w:val="0"/>
        </w:rPr>
        <w:t>日、</w:t>
      </w:r>
      <w:r w:rsidR="001939E1">
        <w:rPr>
          <w:rFonts w:asciiTheme="minorEastAsia" w:hAnsiTheme="minorEastAsia" w:cs="Libian SC Regular" w:hint="eastAsia"/>
          <w:kern w:val="0"/>
        </w:rPr>
        <w:t>第</w:t>
      </w:r>
      <w:r w:rsidR="001939E1">
        <w:rPr>
          <w:rFonts w:asciiTheme="minorEastAsia" w:hAnsiTheme="minorEastAsia" w:cs="Libian SC Regular"/>
          <w:kern w:val="0"/>
        </w:rPr>
        <w:t>75</w:t>
      </w:r>
      <w:r w:rsidR="001939E1">
        <w:rPr>
          <w:rFonts w:asciiTheme="minorEastAsia" w:hAnsiTheme="minorEastAsia" w:cs="Libian SC Regular" w:hint="eastAsia"/>
          <w:kern w:val="0"/>
        </w:rPr>
        <w:t>回日本医学放射線学会総会において</w:t>
      </w:r>
      <w:r w:rsidR="005E2FF9">
        <w:rPr>
          <w:rFonts w:asciiTheme="minorEastAsia" w:hAnsiTheme="minorEastAsia" w:cs="Libian SC Regular" w:hint="eastAsia"/>
          <w:kern w:val="0"/>
        </w:rPr>
        <w:t>、</w:t>
      </w:r>
      <w:r w:rsidR="001939E1">
        <w:rPr>
          <w:rFonts w:asciiTheme="minorEastAsia" w:hAnsiTheme="minorEastAsia" w:cs="Libian SC Regular"/>
          <w:kern w:val="0"/>
        </w:rPr>
        <w:t>JAWRO</w:t>
      </w:r>
      <w:r w:rsidR="001939E1">
        <w:rPr>
          <w:rFonts w:asciiTheme="minorEastAsia" w:hAnsiTheme="minorEastAsia" w:cs="Libian SC Regular" w:hint="eastAsia"/>
          <w:kern w:val="0"/>
        </w:rPr>
        <w:t>の</w:t>
      </w:r>
      <w:r w:rsidR="001939E1" w:rsidRPr="001939E1">
        <w:rPr>
          <w:rFonts w:asciiTheme="minorEastAsia" w:hAnsiTheme="minorEastAsia" w:cs="Libian SC Regular"/>
          <w:kern w:val="0"/>
        </w:rPr>
        <w:t>特</w:t>
      </w:r>
      <w:r w:rsidR="001939E1" w:rsidRPr="001939E1">
        <w:rPr>
          <w:rFonts w:asciiTheme="minorEastAsia" w:hAnsiTheme="minorEastAsia" w:cs="Lantinghei SC Extralight"/>
          <w:kern w:val="0"/>
        </w:rPr>
        <w:t>別講</w:t>
      </w:r>
      <w:r w:rsidR="001939E1" w:rsidRPr="001939E1">
        <w:rPr>
          <w:rFonts w:asciiTheme="minorEastAsia" w:hAnsiTheme="minorEastAsia" w:cs="Libian SC Regular"/>
          <w:kern w:val="0"/>
        </w:rPr>
        <w:t>演会が</w:t>
      </w:r>
      <w:r w:rsidR="001939E1" w:rsidRPr="001939E1">
        <w:rPr>
          <w:rFonts w:asciiTheme="minorEastAsia" w:hAnsiTheme="minorEastAsia" w:cs="Lantinghei SC Extralight"/>
          <w:kern w:val="0"/>
        </w:rPr>
        <w:t>開</w:t>
      </w:r>
      <w:r w:rsidR="001939E1" w:rsidRPr="001939E1">
        <w:rPr>
          <w:rFonts w:asciiTheme="minorEastAsia" w:hAnsiTheme="minorEastAsia" w:cs="Libian SC Regular"/>
          <w:kern w:val="0"/>
        </w:rPr>
        <w:t>催されました。</w:t>
      </w:r>
    </w:p>
    <w:p w14:paraId="43C2511C" w14:textId="77777777" w:rsidR="00DF5C3B" w:rsidRDefault="00A53F06" w:rsidP="00DF5C3B">
      <w:pPr>
        <w:ind w:left="420"/>
        <w:rPr>
          <w:rFonts w:asciiTheme="minorEastAsia" w:hAnsiTheme="minorEastAsia" w:cs="Libian SC Regular"/>
          <w:kern w:val="0"/>
        </w:rPr>
      </w:pPr>
      <w:r>
        <w:rPr>
          <w:rFonts w:asciiTheme="minorEastAsia" w:hAnsiTheme="minorEastAsia" w:cs="Libian SC Regular" w:hint="eastAsia"/>
          <w:kern w:val="0"/>
        </w:rPr>
        <w:t xml:space="preserve">　</w:t>
      </w:r>
      <w:r w:rsidR="001939E1" w:rsidRPr="001939E1">
        <w:rPr>
          <w:rFonts w:asciiTheme="minorEastAsia" w:hAnsiTheme="minorEastAsia" w:cs="Libian SC Regular"/>
          <w:kern w:val="0"/>
        </w:rPr>
        <w:t>今回は</w:t>
      </w:r>
      <w:r w:rsidR="00DF5C3B">
        <w:rPr>
          <w:rFonts w:asciiTheme="minorEastAsia" w:hAnsiTheme="minorEastAsia" w:cs="Libian SC Regular" w:hint="eastAsia"/>
          <w:kern w:val="0"/>
        </w:rPr>
        <w:t>宇都宮大学教育学部　哲学・倫理学研究室准教授の山田</w:t>
      </w:r>
      <w:r w:rsidR="00DF5C3B" w:rsidRPr="005E2FF9">
        <w:rPr>
          <w:rFonts w:asciiTheme="minorEastAsia" w:hAnsiTheme="minorEastAsia" w:cs="Libian SC Regular" w:hint="eastAsia"/>
          <w:kern w:val="0"/>
        </w:rPr>
        <w:t>有希子先生</w:t>
      </w:r>
      <w:r w:rsidR="005E2FF9">
        <w:rPr>
          <w:rFonts w:asciiTheme="minorEastAsia" w:hAnsiTheme="minorEastAsia" w:cs="Libian SC Regular" w:hint="eastAsia"/>
          <w:kern w:val="0"/>
        </w:rPr>
        <w:t>の</w:t>
      </w:r>
      <w:r w:rsidR="00DF5C3B" w:rsidRPr="005E2FF9">
        <w:rPr>
          <w:rFonts w:asciiTheme="minorEastAsia" w:hAnsiTheme="minorEastAsia" w:cs="Libian SC Regular" w:hint="eastAsia"/>
          <w:kern w:val="0"/>
        </w:rPr>
        <w:t>、</w:t>
      </w:r>
      <w:r w:rsidR="00DF5C3B" w:rsidRPr="0026284B">
        <w:rPr>
          <w:rFonts w:asciiTheme="minorEastAsia" w:hAnsiTheme="minorEastAsia" w:cs="Libian SC Regular"/>
          <w:kern w:val="0"/>
        </w:rPr>
        <w:t>「</w:t>
      </w:r>
      <w:r w:rsidR="00DF5C3B" w:rsidRPr="0026284B">
        <w:rPr>
          <w:rFonts w:asciiTheme="minorEastAsia" w:hAnsiTheme="minorEastAsia" w:cs="Libian SC Regular" w:hint="eastAsia"/>
          <w:kern w:val="0"/>
        </w:rPr>
        <w:t>患者の自己決定権を考える－その思想的背景から－</w:t>
      </w:r>
      <w:r w:rsidR="00DF5C3B" w:rsidRPr="0026284B">
        <w:rPr>
          <w:rFonts w:asciiTheme="minorEastAsia" w:hAnsiTheme="minorEastAsia" w:cs="Libian SC Regular"/>
          <w:kern w:val="0"/>
        </w:rPr>
        <w:t>」</w:t>
      </w:r>
      <w:r w:rsidR="005E2FF9">
        <w:rPr>
          <w:rFonts w:asciiTheme="minorEastAsia" w:hAnsiTheme="minorEastAsia" w:cs="Libian SC Regular" w:hint="eastAsia"/>
          <w:kern w:val="0"/>
        </w:rPr>
        <w:t>というタイトルの</w:t>
      </w:r>
      <w:r w:rsidR="0026284B" w:rsidRPr="0026284B">
        <w:rPr>
          <w:rFonts w:asciiTheme="minorEastAsia" w:hAnsiTheme="minorEastAsia" w:cs="Libian SC Regular" w:hint="eastAsia"/>
          <w:kern w:val="0"/>
        </w:rPr>
        <w:t>講演</w:t>
      </w:r>
      <w:r w:rsidR="005E2FF9">
        <w:rPr>
          <w:rFonts w:asciiTheme="minorEastAsia" w:hAnsiTheme="minorEastAsia" w:cs="Libian SC Regular" w:hint="eastAsia"/>
          <w:kern w:val="0"/>
        </w:rPr>
        <w:t>会に参加致しました</w:t>
      </w:r>
      <w:r w:rsidR="0026284B" w:rsidRPr="0026284B">
        <w:rPr>
          <w:rFonts w:asciiTheme="minorEastAsia" w:hAnsiTheme="minorEastAsia" w:cs="Libian SC Regular" w:hint="eastAsia"/>
          <w:kern w:val="0"/>
        </w:rPr>
        <w:t>。</w:t>
      </w:r>
    </w:p>
    <w:p w14:paraId="10AE8022" w14:textId="77777777" w:rsidR="00330358" w:rsidRDefault="005E2FF9" w:rsidP="00330358">
      <w:pPr>
        <w:ind w:left="420"/>
        <w:rPr>
          <w:rFonts w:asciiTheme="minorEastAsia" w:hAnsiTheme="minorEastAsia" w:cs="Libian SC Regular"/>
          <w:kern w:val="0"/>
        </w:rPr>
      </w:pPr>
      <w:r>
        <w:rPr>
          <w:rFonts w:asciiTheme="minorEastAsia" w:hAnsiTheme="minorEastAsia" w:cs="Libian SC Regular" w:hint="eastAsia"/>
          <w:kern w:val="0"/>
        </w:rPr>
        <w:t xml:space="preserve">　哲学・倫理という</w:t>
      </w:r>
      <w:r w:rsidR="00A53F06">
        <w:rPr>
          <w:rFonts w:asciiTheme="minorEastAsia" w:hAnsiTheme="minorEastAsia" w:cs="Libian SC Regular" w:hint="eastAsia"/>
          <w:kern w:val="0"/>
        </w:rPr>
        <w:t>と</w:t>
      </w:r>
      <w:r>
        <w:rPr>
          <w:rFonts w:asciiTheme="minorEastAsia" w:hAnsiTheme="minorEastAsia" w:cs="Libian SC Regular" w:hint="eastAsia"/>
          <w:kern w:val="0"/>
        </w:rPr>
        <w:t>、</w:t>
      </w:r>
      <w:r w:rsidR="0026284B">
        <w:rPr>
          <w:rFonts w:asciiTheme="minorEastAsia" w:hAnsiTheme="minorEastAsia" w:cs="Libian SC Regular" w:hint="eastAsia"/>
          <w:kern w:val="0"/>
        </w:rPr>
        <w:t>堅苦しい</w:t>
      </w:r>
      <w:r>
        <w:rPr>
          <w:rFonts w:asciiTheme="minorEastAsia" w:hAnsiTheme="minorEastAsia" w:cs="Libian SC Regular" w:hint="eastAsia"/>
          <w:kern w:val="0"/>
        </w:rPr>
        <w:t>、医療現場とは関連性のあまり高くない分野という</w:t>
      </w:r>
      <w:r w:rsidR="0026284B">
        <w:rPr>
          <w:rFonts w:asciiTheme="minorEastAsia" w:hAnsiTheme="minorEastAsia" w:cs="Libian SC Regular" w:hint="eastAsia"/>
          <w:kern w:val="0"/>
        </w:rPr>
        <w:t>イメージを</w:t>
      </w:r>
      <w:r>
        <w:rPr>
          <w:rFonts w:asciiTheme="minorEastAsia" w:hAnsiTheme="minorEastAsia" w:cs="Libian SC Regular" w:hint="eastAsia"/>
          <w:kern w:val="0"/>
        </w:rPr>
        <w:t>抱いていました</w:t>
      </w:r>
      <w:r w:rsidR="00A53F06">
        <w:rPr>
          <w:rFonts w:asciiTheme="minorEastAsia" w:hAnsiTheme="minorEastAsia" w:cs="Libian SC Regular" w:hint="eastAsia"/>
          <w:kern w:val="0"/>
        </w:rPr>
        <w:t>が</w:t>
      </w:r>
      <w:r w:rsidR="00330358">
        <w:rPr>
          <w:rFonts w:asciiTheme="minorEastAsia" w:hAnsiTheme="minorEastAsia" w:cs="Libian SC Regular" w:hint="eastAsia"/>
          <w:kern w:val="0"/>
        </w:rPr>
        <w:t>、</w:t>
      </w:r>
      <w:r w:rsidR="0026284B">
        <w:rPr>
          <w:rFonts w:asciiTheme="minorEastAsia" w:hAnsiTheme="minorEastAsia" w:cs="Libian SC Regular" w:hint="eastAsia"/>
          <w:kern w:val="0"/>
        </w:rPr>
        <w:t>医療の進歩とともに、医療ができることが増え、それに伴い、</w:t>
      </w:r>
      <w:r w:rsidR="00330358">
        <w:rPr>
          <w:rFonts w:asciiTheme="minorEastAsia" w:hAnsiTheme="minorEastAsia" w:cs="Libian SC Regular" w:hint="eastAsia"/>
          <w:kern w:val="0"/>
        </w:rPr>
        <w:t>医療人</w:t>
      </w:r>
      <w:r w:rsidR="0026284B">
        <w:rPr>
          <w:rFonts w:asciiTheme="minorEastAsia" w:hAnsiTheme="minorEastAsia" w:cs="Libian SC Regular" w:hint="eastAsia"/>
          <w:kern w:val="0"/>
        </w:rPr>
        <w:t>が直面する倫理的な問題は増えてきて</w:t>
      </w:r>
      <w:r w:rsidR="00330358">
        <w:rPr>
          <w:rFonts w:asciiTheme="minorEastAsia" w:hAnsiTheme="minorEastAsia" w:cs="Libian SC Regular" w:hint="eastAsia"/>
          <w:kern w:val="0"/>
        </w:rPr>
        <w:t>いることを先生が</w:t>
      </w:r>
      <w:r w:rsidR="0026284B">
        <w:rPr>
          <w:rFonts w:asciiTheme="minorEastAsia" w:hAnsiTheme="minorEastAsia" w:cs="Libian SC Regular" w:hint="eastAsia"/>
          <w:kern w:val="0"/>
        </w:rPr>
        <w:t>分かりやすい例</w:t>
      </w:r>
      <w:r w:rsidR="00330358">
        <w:rPr>
          <w:rFonts w:asciiTheme="minorEastAsia" w:hAnsiTheme="minorEastAsia" w:cs="Libian SC Regular" w:hint="eastAsia"/>
          <w:kern w:val="0"/>
        </w:rPr>
        <w:t>などを</w:t>
      </w:r>
      <w:r w:rsidR="00A53F06">
        <w:rPr>
          <w:rFonts w:asciiTheme="minorEastAsia" w:hAnsiTheme="minorEastAsia" w:cs="Libian SC Regular" w:hint="eastAsia"/>
          <w:kern w:val="0"/>
        </w:rPr>
        <w:t>提示</w:t>
      </w:r>
      <w:r w:rsidR="00330358">
        <w:rPr>
          <w:rFonts w:asciiTheme="minorEastAsia" w:hAnsiTheme="minorEastAsia" w:cs="Libian SC Regular" w:hint="eastAsia"/>
          <w:kern w:val="0"/>
        </w:rPr>
        <w:t>、説明してくださいました。</w:t>
      </w:r>
    </w:p>
    <w:p w14:paraId="11764D7B" w14:textId="77777777" w:rsidR="00A53F06" w:rsidRDefault="00330358" w:rsidP="00330358">
      <w:pPr>
        <w:ind w:left="420"/>
        <w:rPr>
          <w:rFonts w:asciiTheme="minorEastAsia" w:hAnsiTheme="minorEastAsia" w:cs="Libian SC Regular"/>
          <w:kern w:val="0"/>
        </w:rPr>
      </w:pPr>
      <w:r>
        <w:rPr>
          <w:rFonts w:asciiTheme="minorEastAsia" w:hAnsiTheme="minorEastAsia" w:cs="Libian SC Regular" w:hint="eastAsia"/>
          <w:kern w:val="0"/>
        </w:rPr>
        <w:t xml:space="preserve">　鮮烈な印象を</w:t>
      </w:r>
      <w:r w:rsidR="005E2FF9">
        <w:rPr>
          <w:rFonts w:asciiTheme="minorEastAsia" w:hAnsiTheme="minorEastAsia" w:cs="Libian SC Regular" w:hint="eastAsia"/>
          <w:kern w:val="0"/>
        </w:rPr>
        <w:t>受けたのは</w:t>
      </w:r>
      <w:r>
        <w:rPr>
          <w:rFonts w:asciiTheme="minorEastAsia" w:hAnsiTheme="minorEastAsia" w:cs="Libian SC Regular" w:hint="eastAsia"/>
          <w:kern w:val="0"/>
        </w:rPr>
        <w:t>、</w:t>
      </w:r>
      <w:r w:rsidR="005E2FF9">
        <w:rPr>
          <w:rFonts w:asciiTheme="minorEastAsia" w:hAnsiTheme="minorEastAsia" w:cs="Libian SC Regular" w:hint="eastAsia"/>
          <w:kern w:val="0"/>
        </w:rPr>
        <w:t>先生が</w:t>
      </w:r>
      <w:r w:rsidR="00A53F06">
        <w:rPr>
          <w:rFonts w:asciiTheme="minorEastAsia" w:hAnsiTheme="minorEastAsia" w:cs="Libian SC Regular" w:hint="eastAsia"/>
          <w:kern w:val="0"/>
        </w:rPr>
        <w:t>紹介してくださった</w:t>
      </w:r>
      <w:r>
        <w:rPr>
          <w:rFonts w:asciiTheme="minorEastAsia" w:hAnsiTheme="minorEastAsia" w:cs="Libian SC Regular" w:hint="eastAsia"/>
          <w:kern w:val="0"/>
        </w:rPr>
        <w:t>米国の医師国家試験</w:t>
      </w:r>
      <w:r w:rsidR="005E2FF9">
        <w:rPr>
          <w:rFonts w:asciiTheme="minorEastAsia" w:hAnsiTheme="minorEastAsia" w:cs="Libian SC Regular" w:hint="eastAsia"/>
          <w:kern w:val="0"/>
        </w:rPr>
        <w:t>の試験問題です。</w:t>
      </w:r>
      <w:r>
        <w:rPr>
          <w:rFonts w:asciiTheme="minorEastAsia" w:hAnsiTheme="minorEastAsia" w:cs="Libian SC Regular" w:hint="eastAsia"/>
          <w:kern w:val="0"/>
        </w:rPr>
        <w:t>患者の自己決定権に関する問題で</w:t>
      </w:r>
      <w:r w:rsidR="005E2FF9">
        <w:rPr>
          <w:rFonts w:asciiTheme="minorEastAsia" w:hAnsiTheme="minorEastAsia" w:cs="Libian SC Regular" w:hint="eastAsia"/>
          <w:kern w:val="0"/>
        </w:rPr>
        <w:t>、</w:t>
      </w:r>
      <w:r>
        <w:rPr>
          <w:rFonts w:asciiTheme="minorEastAsia" w:hAnsiTheme="minorEastAsia" w:cs="Libian SC Regular" w:hint="eastAsia"/>
          <w:kern w:val="0"/>
        </w:rPr>
        <w:t>詳細は割愛しますが、人工呼吸器を外すことを希望している患者に対し、医師のとるべき行動を問う、</w:t>
      </w:r>
      <w:r w:rsidR="005E2FF9">
        <w:rPr>
          <w:rFonts w:asciiTheme="minorEastAsia" w:hAnsiTheme="minorEastAsia" w:cs="Libian SC Regular" w:hint="eastAsia"/>
          <w:kern w:val="0"/>
        </w:rPr>
        <w:t>多肢選択</w:t>
      </w:r>
      <w:r>
        <w:rPr>
          <w:rFonts w:asciiTheme="minorEastAsia" w:hAnsiTheme="minorEastAsia" w:cs="Libian SC Regular" w:hint="eastAsia"/>
          <w:kern w:val="0"/>
        </w:rPr>
        <w:t>問題でした。</w:t>
      </w:r>
    </w:p>
    <w:p w14:paraId="028712D9" w14:textId="77777777" w:rsidR="0026284B" w:rsidRDefault="00A53F06" w:rsidP="00330358">
      <w:pPr>
        <w:ind w:left="420"/>
        <w:rPr>
          <w:rFonts w:asciiTheme="minorEastAsia" w:hAnsiTheme="minorEastAsia" w:cs="Libian SC Regular"/>
          <w:kern w:val="0"/>
        </w:rPr>
      </w:pPr>
      <w:r>
        <w:rPr>
          <w:rFonts w:asciiTheme="minorEastAsia" w:hAnsiTheme="minorEastAsia" w:cs="Libian SC Regular" w:hint="eastAsia"/>
          <w:kern w:val="0"/>
        </w:rPr>
        <w:t xml:space="preserve">　</w:t>
      </w:r>
      <w:r w:rsidR="00330358">
        <w:rPr>
          <w:rFonts w:asciiTheme="minorEastAsia" w:hAnsiTheme="minorEastAsia" w:cs="Libian SC Regular" w:hint="eastAsia"/>
          <w:kern w:val="0"/>
        </w:rPr>
        <w:t>日本の医学教育を受けてきた</w:t>
      </w:r>
      <w:r w:rsidR="005E2FF9">
        <w:rPr>
          <w:rFonts w:asciiTheme="minorEastAsia" w:hAnsiTheme="minorEastAsia" w:cs="Libian SC Regular" w:hint="eastAsia"/>
          <w:kern w:val="0"/>
        </w:rPr>
        <w:t>私</w:t>
      </w:r>
      <w:r>
        <w:rPr>
          <w:rFonts w:asciiTheme="minorEastAsia" w:hAnsiTheme="minorEastAsia" w:cs="Libian SC Regular" w:hint="eastAsia"/>
          <w:kern w:val="0"/>
        </w:rPr>
        <w:t>に</w:t>
      </w:r>
      <w:r w:rsidR="00330358">
        <w:rPr>
          <w:rFonts w:asciiTheme="minorEastAsia" w:hAnsiTheme="minorEastAsia" w:cs="Libian SC Regular" w:hint="eastAsia"/>
          <w:kern w:val="0"/>
        </w:rPr>
        <w:t>は</w:t>
      </w:r>
      <w:r>
        <w:rPr>
          <w:rFonts w:asciiTheme="minorEastAsia" w:hAnsiTheme="minorEastAsia" w:cs="Libian SC Regular" w:hint="eastAsia"/>
          <w:kern w:val="0"/>
        </w:rPr>
        <w:t>、「</w:t>
      </w:r>
      <w:r w:rsidR="00330358">
        <w:rPr>
          <w:rFonts w:asciiTheme="minorEastAsia" w:hAnsiTheme="minorEastAsia" w:cs="Libian SC Regular" w:hint="eastAsia"/>
          <w:kern w:val="0"/>
        </w:rPr>
        <w:t>これは、患者さんやご家族等ケースバイケースの対応が必要</w:t>
      </w:r>
      <w:r>
        <w:rPr>
          <w:rFonts w:asciiTheme="minorEastAsia" w:hAnsiTheme="minorEastAsia" w:cs="Libian SC Regular" w:hint="eastAsia"/>
          <w:kern w:val="0"/>
        </w:rPr>
        <w:t>な</w:t>
      </w:r>
      <w:r w:rsidR="005E2FF9">
        <w:rPr>
          <w:rFonts w:asciiTheme="minorEastAsia" w:hAnsiTheme="minorEastAsia" w:cs="Libian SC Regular" w:hint="eastAsia"/>
          <w:kern w:val="0"/>
        </w:rPr>
        <w:t>デリケートな問題</w:t>
      </w:r>
      <w:r w:rsidR="00330358">
        <w:rPr>
          <w:rFonts w:asciiTheme="minorEastAsia" w:hAnsiTheme="minorEastAsia" w:cs="Libian SC Regular" w:hint="eastAsia"/>
          <w:kern w:val="0"/>
        </w:rPr>
        <w:t>だろう」と思</w:t>
      </w:r>
      <w:r>
        <w:rPr>
          <w:rFonts w:asciiTheme="minorEastAsia" w:hAnsiTheme="minorEastAsia" w:cs="Libian SC Regular" w:hint="eastAsia"/>
          <w:kern w:val="0"/>
        </w:rPr>
        <w:t>えてしまい、正答をえらぶのは困難でし</w:t>
      </w:r>
      <w:r w:rsidR="005E2FF9">
        <w:rPr>
          <w:rFonts w:asciiTheme="minorEastAsia" w:hAnsiTheme="minorEastAsia" w:cs="Libian SC Regular" w:hint="eastAsia"/>
          <w:kern w:val="0"/>
        </w:rPr>
        <w:t>たが</w:t>
      </w:r>
      <w:r w:rsidR="00330358">
        <w:rPr>
          <w:rFonts w:asciiTheme="minorEastAsia" w:hAnsiTheme="minorEastAsia" w:cs="Libian SC Regular" w:hint="eastAsia"/>
          <w:kern w:val="0"/>
        </w:rPr>
        <w:t>、米国では、試験問題として使用可能な、確立された答えを有する問題でした。</w:t>
      </w:r>
      <w:r w:rsidR="005E2FF9">
        <w:rPr>
          <w:rFonts w:asciiTheme="minorEastAsia" w:hAnsiTheme="minorEastAsia" w:cs="Libian SC Regular" w:hint="eastAsia"/>
          <w:kern w:val="0"/>
        </w:rPr>
        <w:t>米国と日本とでの医の倫理に対するスタンスの違いを思い知らされました。</w:t>
      </w:r>
    </w:p>
    <w:p w14:paraId="12EAB3ED" w14:textId="77777777" w:rsidR="00330358" w:rsidRDefault="00330358" w:rsidP="00330358">
      <w:pPr>
        <w:ind w:left="420"/>
        <w:rPr>
          <w:rFonts w:asciiTheme="minorEastAsia" w:hAnsiTheme="minorEastAsia" w:cs="Libian SC Regular"/>
          <w:kern w:val="0"/>
        </w:rPr>
      </w:pPr>
      <w:r>
        <w:rPr>
          <w:rFonts w:asciiTheme="minorEastAsia" w:hAnsiTheme="minorEastAsia" w:cs="Libian SC Regular" w:hint="eastAsia"/>
          <w:kern w:val="0"/>
        </w:rPr>
        <w:t xml:space="preserve">　倫理というと、患者さん</w:t>
      </w:r>
      <w:r w:rsidR="000505C0">
        <w:rPr>
          <w:rFonts w:asciiTheme="minorEastAsia" w:hAnsiTheme="minorEastAsia" w:cs="Libian SC Regular" w:hint="eastAsia"/>
          <w:kern w:val="0"/>
        </w:rPr>
        <w:t>のニーズに応えるため</w:t>
      </w:r>
      <w:r w:rsidR="005E2FF9">
        <w:rPr>
          <w:rFonts w:asciiTheme="minorEastAsia" w:hAnsiTheme="minorEastAsia" w:cs="Libian SC Regular" w:hint="eastAsia"/>
          <w:kern w:val="0"/>
        </w:rPr>
        <w:t>に、医療人が配慮すべき</w:t>
      </w:r>
      <w:r w:rsidR="000505C0">
        <w:rPr>
          <w:rFonts w:asciiTheme="minorEastAsia" w:hAnsiTheme="minorEastAsia" w:cs="Libian SC Regular" w:hint="eastAsia"/>
          <w:kern w:val="0"/>
        </w:rPr>
        <w:t>ものという風に思わ</w:t>
      </w:r>
      <w:r w:rsidR="00A53F06">
        <w:rPr>
          <w:rFonts w:asciiTheme="minorEastAsia" w:hAnsiTheme="minorEastAsia" w:cs="Libian SC Regular" w:hint="eastAsia"/>
          <w:kern w:val="0"/>
        </w:rPr>
        <w:t>れがちですが（私も話を聞くまでそう思っていました）、これは、</w:t>
      </w:r>
      <w:r w:rsidR="000505C0">
        <w:rPr>
          <w:rFonts w:asciiTheme="minorEastAsia" w:hAnsiTheme="minorEastAsia" w:cs="Libian SC Regular" w:hint="eastAsia"/>
          <w:kern w:val="0"/>
        </w:rPr>
        <w:t>医療人を守る意味でも有効だということをご教示いただきました。</w:t>
      </w:r>
    </w:p>
    <w:p w14:paraId="51053B34" w14:textId="77777777" w:rsidR="004405E7" w:rsidRDefault="000505C0" w:rsidP="00330358">
      <w:pPr>
        <w:ind w:left="420"/>
        <w:rPr>
          <w:rFonts w:asciiTheme="minorEastAsia" w:hAnsiTheme="minorEastAsia" w:cs="Libian SC Regular"/>
          <w:kern w:val="0"/>
        </w:rPr>
      </w:pPr>
      <w:r>
        <w:rPr>
          <w:rFonts w:asciiTheme="minorEastAsia" w:hAnsiTheme="minorEastAsia" w:cs="Libian SC Regular" w:hint="eastAsia"/>
          <w:kern w:val="0"/>
        </w:rPr>
        <w:t xml:space="preserve">　日本人には死はあまり身近なものではありません。さらに、死を忌むべきものとする日本の文化がさらに、日本人に死について考える機</w:t>
      </w:r>
      <w:r w:rsidR="004405E7">
        <w:rPr>
          <w:rFonts w:asciiTheme="minorEastAsia" w:hAnsiTheme="minorEastAsia" w:cs="Libian SC Regular" w:hint="eastAsia"/>
          <w:kern w:val="0"/>
        </w:rPr>
        <w:t>会を奪っております。悪性疾患の治療に携わっていると、自分や家族</w:t>
      </w:r>
      <w:r w:rsidR="00A53F06">
        <w:rPr>
          <w:rFonts w:asciiTheme="minorEastAsia" w:hAnsiTheme="minorEastAsia" w:cs="Libian SC Regular" w:hint="eastAsia"/>
          <w:kern w:val="0"/>
        </w:rPr>
        <w:t>は</w:t>
      </w:r>
      <w:r w:rsidR="004405E7">
        <w:rPr>
          <w:rFonts w:asciiTheme="minorEastAsia" w:hAnsiTheme="minorEastAsia" w:cs="Libian SC Regular" w:hint="eastAsia"/>
          <w:kern w:val="0"/>
        </w:rPr>
        <w:t>「死ぬはずがない」と思っている患者さんや</w:t>
      </w:r>
      <w:r w:rsidR="00A53F06">
        <w:rPr>
          <w:rFonts w:asciiTheme="minorEastAsia" w:hAnsiTheme="minorEastAsia" w:cs="Libian SC Regular" w:hint="eastAsia"/>
          <w:kern w:val="0"/>
        </w:rPr>
        <w:t>ご</w:t>
      </w:r>
      <w:r w:rsidR="004405E7">
        <w:rPr>
          <w:rFonts w:asciiTheme="minorEastAsia" w:hAnsiTheme="minorEastAsia" w:cs="Libian SC Regular" w:hint="eastAsia"/>
          <w:kern w:val="0"/>
        </w:rPr>
        <w:t>家族の対応に困難さを感じることもあります。</w:t>
      </w:r>
    </w:p>
    <w:p w14:paraId="50BD1BE5" w14:textId="77777777" w:rsidR="004405E7" w:rsidRDefault="004405E7" w:rsidP="00330358">
      <w:pPr>
        <w:ind w:left="420"/>
        <w:rPr>
          <w:rFonts w:asciiTheme="minorEastAsia" w:hAnsiTheme="minorEastAsia" w:cs="Libian SC Regular"/>
          <w:kern w:val="0"/>
        </w:rPr>
      </w:pPr>
      <w:r>
        <w:rPr>
          <w:rFonts w:asciiTheme="minorEastAsia" w:hAnsiTheme="minorEastAsia" w:cs="Libian SC Regular" w:hint="eastAsia"/>
          <w:kern w:val="0"/>
        </w:rPr>
        <w:t>先生も</w:t>
      </w:r>
      <w:r w:rsidR="00A53F06">
        <w:rPr>
          <w:rFonts w:asciiTheme="minorEastAsia" w:hAnsiTheme="minorEastAsia" w:cs="Libian SC Regular" w:hint="eastAsia"/>
          <w:kern w:val="0"/>
        </w:rPr>
        <w:t>日本人の死生観に関しては</w:t>
      </w:r>
      <w:r>
        <w:rPr>
          <w:rFonts w:asciiTheme="minorEastAsia" w:hAnsiTheme="minorEastAsia" w:cs="Libian SC Regular" w:hint="eastAsia"/>
          <w:kern w:val="0"/>
        </w:rPr>
        <w:t>問題視しておられ、</w:t>
      </w:r>
      <w:r w:rsidR="000505C0">
        <w:rPr>
          <w:rFonts w:asciiTheme="minorEastAsia" w:hAnsiTheme="minorEastAsia" w:cs="Libian SC Regular" w:hint="eastAsia"/>
          <w:kern w:val="0"/>
        </w:rPr>
        <w:t>高校生に死について考えてもらうための教育</w:t>
      </w:r>
      <w:r w:rsidR="00A53F06">
        <w:rPr>
          <w:rFonts w:asciiTheme="minorEastAsia" w:hAnsiTheme="minorEastAsia" w:cs="Libian SC Regular" w:hint="eastAsia"/>
          <w:kern w:val="0"/>
        </w:rPr>
        <w:t>なども行って</w:t>
      </w:r>
      <w:r>
        <w:rPr>
          <w:rFonts w:asciiTheme="minorEastAsia" w:hAnsiTheme="minorEastAsia" w:cs="Libian SC Regular" w:hint="eastAsia"/>
          <w:kern w:val="0"/>
        </w:rPr>
        <w:t>おいででした。</w:t>
      </w:r>
    </w:p>
    <w:p w14:paraId="01E41083" w14:textId="77777777" w:rsidR="000505C0" w:rsidRDefault="004405E7" w:rsidP="00330358">
      <w:pPr>
        <w:ind w:left="420"/>
        <w:rPr>
          <w:rFonts w:asciiTheme="minorEastAsia" w:hAnsiTheme="minorEastAsia" w:cs="Libian SC Regular"/>
          <w:kern w:val="0"/>
        </w:rPr>
      </w:pPr>
      <w:r>
        <w:rPr>
          <w:rFonts w:asciiTheme="minorEastAsia" w:hAnsiTheme="minorEastAsia" w:cs="Libian SC Regular" w:hint="eastAsia"/>
          <w:kern w:val="0"/>
        </w:rPr>
        <w:t xml:space="preserve">　興味深かったのは、会場からの質問で、「患者、家族の死生観だけではなく、医療人の死生観の教育も必要」という指摘が出たことです。</w:t>
      </w:r>
      <w:r w:rsidR="00A53F06">
        <w:rPr>
          <w:rFonts w:asciiTheme="minorEastAsia" w:hAnsiTheme="minorEastAsia" w:cs="Libian SC Regular" w:hint="eastAsia"/>
          <w:kern w:val="0"/>
        </w:rPr>
        <w:t>先生の語り</w:t>
      </w:r>
      <w:r w:rsidR="00A53F06">
        <w:rPr>
          <w:rFonts w:asciiTheme="minorEastAsia" w:hAnsiTheme="minorEastAsia" w:cs="Libian SC Regular" w:hint="eastAsia"/>
          <w:kern w:val="0"/>
        </w:rPr>
        <w:lastRenderedPageBreak/>
        <w:t>口は非常に穏やかでしたが、</w:t>
      </w:r>
      <w:r>
        <w:rPr>
          <w:rFonts w:asciiTheme="minorEastAsia" w:hAnsiTheme="minorEastAsia" w:cs="Libian SC Regular" w:hint="eastAsia"/>
          <w:kern w:val="0"/>
        </w:rPr>
        <w:t>会場で聞いている人も熱くする、</w:t>
      </w:r>
      <w:r w:rsidR="00A53F06">
        <w:rPr>
          <w:rFonts w:asciiTheme="minorEastAsia" w:hAnsiTheme="minorEastAsia" w:cs="Libian SC Regular" w:hint="eastAsia"/>
          <w:kern w:val="0"/>
        </w:rPr>
        <w:t>情熱的な</w:t>
      </w:r>
      <w:r>
        <w:rPr>
          <w:rFonts w:asciiTheme="minorEastAsia" w:hAnsiTheme="minorEastAsia" w:cs="Libian SC Regular" w:hint="eastAsia"/>
          <w:kern w:val="0"/>
        </w:rPr>
        <w:t>ご講演でした。</w:t>
      </w:r>
    </w:p>
    <w:p w14:paraId="255A2FC8" w14:textId="77777777" w:rsidR="00362871" w:rsidRPr="005E2FF9" w:rsidRDefault="005E2FF9" w:rsidP="005E2FF9">
      <w:pPr>
        <w:ind w:left="420"/>
        <w:rPr>
          <w:rFonts w:asciiTheme="minorEastAsia" w:hAnsiTheme="minorEastAsia" w:cs="Libian SC Regular"/>
          <w:kern w:val="0"/>
        </w:rPr>
      </w:pPr>
      <w:r>
        <w:rPr>
          <w:rFonts w:asciiTheme="minorEastAsia" w:hAnsiTheme="minorEastAsia" w:cs="Libian SC Regular" w:hint="eastAsia"/>
          <w:kern w:val="0"/>
        </w:rPr>
        <w:t>こ</w:t>
      </w:r>
      <w:r w:rsidR="001939E1" w:rsidRPr="001939E1">
        <w:rPr>
          <w:rFonts w:asciiTheme="minorEastAsia" w:hAnsiTheme="minorEastAsia" w:cs="Libian SC Regular"/>
          <w:kern w:val="0"/>
        </w:rPr>
        <w:t>のような</w:t>
      </w:r>
      <w:r w:rsidR="001939E1" w:rsidRPr="001939E1">
        <w:rPr>
          <w:rFonts w:asciiTheme="minorEastAsia" w:hAnsiTheme="minorEastAsia" w:cs="Lantinghei SC Extralight"/>
          <w:kern w:val="0"/>
        </w:rPr>
        <w:t>貴</w:t>
      </w:r>
      <w:r w:rsidR="001939E1" w:rsidRPr="001939E1">
        <w:rPr>
          <w:rFonts w:asciiTheme="minorEastAsia" w:hAnsiTheme="minorEastAsia" w:cs="Libian SC Regular"/>
          <w:kern w:val="0"/>
        </w:rPr>
        <w:t>重な</w:t>
      </w:r>
      <w:r w:rsidR="001939E1" w:rsidRPr="001939E1">
        <w:rPr>
          <w:rFonts w:asciiTheme="minorEastAsia" w:hAnsiTheme="minorEastAsia" w:cs="Lantinghei SC Extralight"/>
          <w:kern w:val="0"/>
        </w:rPr>
        <w:t>講</w:t>
      </w:r>
      <w:r w:rsidR="001939E1" w:rsidRPr="001939E1">
        <w:rPr>
          <w:rFonts w:asciiTheme="minorEastAsia" w:hAnsiTheme="minorEastAsia" w:cs="Libian SC Regular"/>
          <w:kern w:val="0"/>
        </w:rPr>
        <w:t>演会</w:t>
      </w:r>
      <w:r w:rsidR="0098206B">
        <w:rPr>
          <w:rFonts w:asciiTheme="minorEastAsia" w:hAnsiTheme="minorEastAsia" w:cs="Libian SC Regular" w:hint="eastAsia"/>
          <w:kern w:val="0"/>
        </w:rPr>
        <w:t>に</w:t>
      </w:r>
      <w:r>
        <w:rPr>
          <w:rFonts w:asciiTheme="minorEastAsia" w:hAnsiTheme="minorEastAsia" w:cs="Libian SC Regular" w:hint="eastAsia"/>
          <w:kern w:val="0"/>
        </w:rPr>
        <w:t>参加でき、</w:t>
      </w:r>
      <w:r w:rsidR="009613EE">
        <w:rPr>
          <w:rFonts w:asciiTheme="minorEastAsia" w:hAnsiTheme="minorEastAsia" w:cs="Times New Roman" w:hint="eastAsia"/>
          <w:kern w:val="0"/>
        </w:rPr>
        <w:t>山田</w:t>
      </w:r>
      <w:r w:rsidR="001939E1" w:rsidRPr="001939E1">
        <w:rPr>
          <w:rFonts w:asciiTheme="minorEastAsia" w:hAnsiTheme="minorEastAsia" w:cs="Libian SC Regular"/>
          <w:kern w:val="0"/>
        </w:rPr>
        <w:t>先生をご</w:t>
      </w:r>
      <w:r w:rsidR="001939E1" w:rsidRPr="001939E1">
        <w:rPr>
          <w:rFonts w:asciiTheme="minorEastAsia" w:hAnsiTheme="minorEastAsia" w:cs="Lantinghei SC Extralight"/>
          <w:kern w:val="0"/>
        </w:rPr>
        <w:t>紹</w:t>
      </w:r>
      <w:r w:rsidR="001939E1" w:rsidRPr="001939E1">
        <w:rPr>
          <w:rFonts w:asciiTheme="minorEastAsia" w:hAnsiTheme="minorEastAsia" w:cs="Libian SC Regular"/>
          <w:kern w:val="0"/>
        </w:rPr>
        <w:t>介いただき</w:t>
      </w:r>
      <w:r w:rsidR="0098206B">
        <w:rPr>
          <w:rFonts w:asciiTheme="minorEastAsia" w:hAnsiTheme="minorEastAsia" w:cs="Libian SC Regular" w:hint="eastAsia"/>
          <w:kern w:val="0"/>
        </w:rPr>
        <w:t>、</w:t>
      </w:r>
      <w:bookmarkStart w:id="0" w:name="_GoBack"/>
      <w:bookmarkEnd w:id="0"/>
      <w:r w:rsidR="001939E1" w:rsidRPr="001939E1">
        <w:rPr>
          <w:rFonts w:asciiTheme="minorEastAsia" w:hAnsiTheme="minorEastAsia" w:cs="Libian SC Regular"/>
          <w:kern w:val="0"/>
        </w:rPr>
        <w:t>ご手配</w:t>
      </w:r>
      <w:r w:rsidR="001939E1" w:rsidRPr="001939E1">
        <w:rPr>
          <w:rFonts w:asciiTheme="minorEastAsia" w:hAnsiTheme="minorEastAsia" w:cs="Lantinghei SC Extralight"/>
          <w:kern w:val="0"/>
        </w:rPr>
        <w:t>頂</w:t>
      </w:r>
      <w:r w:rsidR="001939E1" w:rsidRPr="001939E1">
        <w:rPr>
          <w:rFonts w:asciiTheme="minorEastAsia" w:hAnsiTheme="minorEastAsia" w:cs="Libian SC Regular"/>
          <w:kern w:val="0"/>
        </w:rPr>
        <w:t>きました</w:t>
      </w:r>
      <w:r w:rsidR="00DF5C3B" w:rsidRPr="005E2FF9">
        <w:rPr>
          <w:rFonts w:asciiTheme="minorEastAsia" w:hAnsiTheme="minorEastAsia" w:cs="Lantinghei SC Extralight" w:hint="eastAsia"/>
          <w:kern w:val="0"/>
        </w:rPr>
        <w:t>村上恵理</w:t>
      </w:r>
      <w:r w:rsidRPr="005E2FF9">
        <w:rPr>
          <w:rFonts w:asciiTheme="minorEastAsia" w:hAnsiTheme="minorEastAsia" w:cs="Lantinghei SC Extralight" w:hint="eastAsia"/>
          <w:kern w:val="0"/>
        </w:rPr>
        <w:t>先生</w:t>
      </w:r>
      <w:r w:rsidR="00A53F06">
        <w:rPr>
          <w:rFonts w:asciiTheme="minorEastAsia" w:hAnsiTheme="minorEastAsia" w:cs="Lantinghei SC Extralight" w:hint="eastAsia"/>
          <w:kern w:val="0"/>
        </w:rPr>
        <w:t>を始め</w:t>
      </w:r>
      <w:r w:rsidRPr="005E2FF9">
        <w:rPr>
          <w:rFonts w:asciiTheme="minorEastAsia" w:hAnsiTheme="minorEastAsia" w:cs="Lantinghei SC Extralight" w:hint="eastAsia"/>
          <w:kern w:val="0"/>
        </w:rPr>
        <w:t>、ご尽</w:t>
      </w:r>
      <w:r>
        <w:rPr>
          <w:rFonts w:asciiTheme="minorEastAsia" w:hAnsiTheme="minorEastAsia" w:cs="Libian SC Regular" w:hint="eastAsia"/>
          <w:kern w:val="0"/>
        </w:rPr>
        <w:t>力いただいた</w:t>
      </w:r>
      <w:r>
        <w:rPr>
          <w:rFonts w:asciiTheme="minorEastAsia" w:hAnsiTheme="minorEastAsia" w:cs="Libian SC Regular"/>
          <w:kern w:val="0"/>
        </w:rPr>
        <w:t>JAWRO</w:t>
      </w:r>
      <w:r>
        <w:rPr>
          <w:rFonts w:asciiTheme="minorEastAsia" w:hAnsiTheme="minorEastAsia" w:cs="Libian SC Regular" w:hint="eastAsia"/>
          <w:kern w:val="0"/>
        </w:rPr>
        <w:t>の皆様に心より感謝致します。</w:t>
      </w:r>
    </w:p>
    <w:sectPr w:rsidR="00362871" w:rsidRPr="005E2FF9" w:rsidSect="00362871">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003" w:usb1="00000000" w:usb2="00000000" w:usb3="00000000" w:csb0="00000001" w:csb1="00000000"/>
  </w:font>
  <w:font w:name="ＭＳ 明朝">
    <w:panose1 w:val="02020600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00000003" w:usb1="00000000" w:usb2="00000000" w:usb3="00000000" w:csb0="00000001" w:csb1="00000000"/>
  </w:font>
  <w:font w:name="Libian SC Regular">
    <w:panose1 w:val="02010800040101010101"/>
    <w:charset w:val="00"/>
    <w:family w:val="auto"/>
    <w:pitch w:val="variable"/>
    <w:sig w:usb0="00000003" w:usb1="080F0000" w:usb2="00000000" w:usb3="00000000" w:csb0="00040001" w:csb1="00000000"/>
  </w:font>
  <w:font w:name="Lantinghei SC Extralight">
    <w:panose1 w:val="02000000000000000000"/>
    <w:charset w:val="00"/>
    <w:family w:val="auto"/>
    <w:pitch w:val="variable"/>
    <w:sig w:usb0="00000003" w:usb1="08000000" w:usb2="00000000" w:usb3="00000000" w:csb0="00040001" w:csb1="00000000"/>
  </w:font>
  <w:font w:name="Arial">
    <w:panose1 w:val="020B0604020202020204"/>
    <w:charset w:val="00"/>
    <w:family w:val="auto"/>
    <w:pitch w:val="variable"/>
    <w:sig w:usb0="00000003" w:usb1="00000000" w:usb2="00000000" w:usb3="00000000" w:csb0="00000001" w:csb1="00000000"/>
  </w:font>
  <w:font w:name="ＭＳ ゴシック">
    <w:panose1 w:val="020B0600070205080204"/>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9E1"/>
    <w:rsid w:val="000505C0"/>
    <w:rsid w:val="001939E1"/>
    <w:rsid w:val="0026284B"/>
    <w:rsid w:val="00330358"/>
    <w:rsid w:val="00362871"/>
    <w:rsid w:val="004405E7"/>
    <w:rsid w:val="005E2FF9"/>
    <w:rsid w:val="009613EE"/>
    <w:rsid w:val="0098206B"/>
    <w:rsid w:val="00A53F06"/>
    <w:rsid w:val="00DF5C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CFD719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799829">
      <w:bodyDiv w:val="1"/>
      <w:marLeft w:val="0"/>
      <w:marRight w:val="0"/>
      <w:marTop w:val="0"/>
      <w:marBottom w:val="0"/>
      <w:divBdr>
        <w:top w:val="none" w:sz="0" w:space="0" w:color="auto"/>
        <w:left w:val="none" w:sz="0" w:space="0" w:color="auto"/>
        <w:bottom w:val="none" w:sz="0" w:space="0" w:color="auto"/>
        <w:right w:val="none" w:sz="0" w:space="0" w:color="auto"/>
      </w:divBdr>
      <w:divsChild>
        <w:div w:id="246502084">
          <w:marLeft w:val="0"/>
          <w:marRight w:val="0"/>
          <w:marTop w:val="0"/>
          <w:marBottom w:val="0"/>
          <w:divBdr>
            <w:top w:val="none" w:sz="0" w:space="0" w:color="auto"/>
            <w:left w:val="none" w:sz="0" w:space="0" w:color="auto"/>
            <w:bottom w:val="none" w:sz="0" w:space="0" w:color="auto"/>
            <w:right w:val="none" w:sz="0" w:space="0" w:color="auto"/>
          </w:divBdr>
        </w:div>
        <w:div w:id="941495159">
          <w:marLeft w:val="0"/>
          <w:marRight w:val="0"/>
          <w:marTop w:val="0"/>
          <w:marBottom w:val="0"/>
          <w:divBdr>
            <w:top w:val="none" w:sz="0" w:space="0" w:color="auto"/>
            <w:left w:val="none" w:sz="0" w:space="0" w:color="auto"/>
            <w:bottom w:val="none" w:sz="0" w:space="0" w:color="auto"/>
            <w:right w:val="none" w:sz="0" w:space="0" w:color="auto"/>
          </w:divBdr>
        </w:div>
        <w:div w:id="155919751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2</Pages>
  <Words>158</Words>
  <Characters>904</Characters>
  <Application>Microsoft Macintosh Word</Application>
  <DocSecurity>0</DocSecurity>
  <Lines>7</Lines>
  <Paragraphs>2</Paragraphs>
  <ScaleCrop>false</ScaleCrop>
  <Company>Juntendo Univ.</Company>
  <LinksUpToDate>false</LinksUpToDate>
  <CharactersWithSpaces>1060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Anneyuko I-Saito</dc:creator>
  <cp:keywords/>
  <dc:description/>
  <cp:lastModifiedBy>Anneyuko Ikeda-Saito</cp:lastModifiedBy>
  <cp:revision>2</cp:revision>
  <dcterms:created xsi:type="dcterms:W3CDTF">2016-04-20T01:59:00Z</dcterms:created>
  <dcterms:modified xsi:type="dcterms:W3CDTF">2016-04-20T14:28:00Z</dcterms:modified>
</cp:coreProperties>
</file>